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08A75" w14:textId="77777777" w:rsidR="00000000" w:rsidRPr="00C461F5" w:rsidRDefault="00707A55">
      <w:pPr>
        <w:rPr>
          <w:b/>
          <w:sz w:val="28"/>
          <w:szCs w:val="28"/>
        </w:rPr>
      </w:pPr>
      <w:r w:rsidRPr="00C461F5">
        <w:rPr>
          <w:b/>
          <w:sz w:val="28"/>
          <w:szCs w:val="28"/>
        </w:rPr>
        <w:t>Risk Identification Information for Schools</w:t>
      </w:r>
    </w:p>
    <w:p w14:paraId="25DC3CD5" w14:textId="77777777" w:rsidR="00707A55" w:rsidRDefault="2FB1993F">
      <w:r>
        <w:t xml:space="preserve">We recommend that teachers carry out a preliminary visit in advance of their school trip to Western Approaches in order to conduct their own risk assessment.  Please be aware that responsibility for pupils on school visits remains with the teachers at all times.  </w:t>
      </w:r>
    </w:p>
    <w:p w14:paraId="2D2FBD81" w14:textId="77777777" w:rsidR="00707A55" w:rsidRDefault="00707A55">
      <w:r>
        <w:t>The following factors relate specifically to Western Approaches and should be taken into consideration in relation to individual needs of group members.</w:t>
      </w:r>
    </w:p>
    <w:p w14:paraId="6C4B03FE" w14:textId="77777777" w:rsidR="00C461F5" w:rsidRDefault="00C461F5">
      <w:pPr>
        <w:rPr>
          <w:b/>
        </w:rPr>
      </w:pPr>
    </w:p>
    <w:p w14:paraId="5892E22F" w14:textId="77777777" w:rsidR="00707A55" w:rsidRPr="00C461F5" w:rsidRDefault="00707A55">
      <w:pPr>
        <w:rPr>
          <w:b/>
        </w:rPr>
      </w:pPr>
      <w:r w:rsidRPr="00C461F5">
        <w:rPr>
          <w:b/>
        </w:rPr>
        <w:t>External Environment:</w:t>
      </w:r>
    </w:p>
    <w:p w14:paraId="5536FCD8" w14:textId="77777777" w:rsidR="00707A55" w:rsidRDefault="00707A55" w:rsidP="00707A55">
      <w:pPr>
        <w:pStyle w:val="ListParagraph"/>
        <w:numPr>
          <w:ilvl w:val="0"/>
          <w:numId w:val="1"/>
        </w:numPr>
      </w:pPr>
      <w:r>
        <w:t>Western Approaches is located on Rumford Street on a main one-way street</w:t>
      </w:r>
    </w:p>
    <w:p w14:paraId="4E17C317" w14:textId="77777777" w:rsidR="00707A55" w:rsidRDefault="00707A55" w:rsidP="00707A55">
      <w:pPr>
        <w:pStyle w:val="ListParagraph"/>
        <w:numPr>
          <w:ilvl w:val="0"/>
          <w:numId w:val="1"/>
        </w:numPr>
      </w:pPr>
      <w:proofErr w:type="gramStart"/>
      <w:r>
        <w:t>The majority of</w:t>
      </w:r>
      <w:proofErr w:type="gramEnd"/>
      <w:r>
        <w:t xml:space="preserve"> the building is underground and can only be accessed by stairs.  There are no windows in the main bunker.</w:t>
      </w:r>
    </w:p>
    <w:p w14:paraId="31A3A8C6" w14:textId="77777777" w:rsidR="00707A55" w:rsidRDefault="00707A55" w:rsidP="00707A55">
      <w:pPr>
        <w:pStyle w:val="ListParagraph"/>
        <w:numPr>
          <w:ilvl w:val="0"/>
          <w:numId w:val="1"/>
        </w:numPr>
      </w:pPr>
      <w:r>
        <w:t>There is no drop-off point outside Western Approaches with double-yellow lines on the left-hand side of the street.</w:t>
      </w:r>
    </w:p>
    <w:p w14:paraId="7CDBA4E6" w14:textId="77777777" w:rsidR="00707A55" w:rsidRDefault="00707A55" w:rsidP="00707A55">
      <w:pPr>
        <w:pStyle w:val="ListParagraph"/>
        <w:numPr>
          <w:ilvl w:val="0"/>
          <w:numId w:val="1"/>
        </w:numPr>
      </w:pPr>
      <w:r>
        <w:t xml:space="preserve">There is a pay and display </w:t>
      </w:r>
      <w:proofErr w:type="gramStart"/>
      <w:r>
        <w:t>car-park</w:t>
      </w:r>
      <w:proofErr w:type="gramEnd"/>
      <w:r>
        <w:t xml:space="preserve"> opposite the site, with some on-street parking.</w:t>
      </w:r>
    </w:p>
    <w:p w14:paraId="57F94755" w14:textId="2175BD05" w:rsidR="000B4B59" w:rsidRDefault="000B4B59" w:rsidP="00707A55">
      <w:pPr>
        <w:pStyle w:val="ListParagraph"/>
        <w:numPr>
          <w:ilvl w:val="0"/>
          <w:numId w:val="1"/>
        </w:numPr>
      </w:pPr>
      <w:r>
        <w:t>During your walking tour you will never cross any roads but will walk alongside one on your route.</w:t>
      </w:r>
    </w:p>
    <w:p w14:paraId="2645F58B" w14:textId="2253A43E" w:rsidR="000B4B59" w:rsidRDefault="000B4B59" w:rsidP="00707A55">
      <w:pPr>
        <w:pStyle w:val="ListParagraph"/>
        <w:numPr>
          <w:ilvl w:val="0"/>
          <w:numId w:val="1"/>
        </w:numPr>
      </w:pPr>
      <w:r>
        <w:t xml:space="preserve">Your group will be in a public setting during your walking tour. As you are with a uniformed staff member whilst taking part in activities, members of the public may take photographs of the group. Please be aware of this as your tour guide cannot control this. </w:t>
      </w:r>
    </w:p>
    <w:p w14:paraId="31077CF1" w14:textId="77777777" w:rsidR="00707A55" w:rsidRPr="00C461F5" w:rsidRDefault="00707A55" w:rsidP="00707A55">
      <w:pPr>
        <w:rPr>
          <w:b/>
        </w:rPr>
      </w:pPr>
      <w:r w:rsidRPr="00C461F5">
        <w:rPr>
          <w:b/>
        </w:rPr>
        <w:t>Internal Environment:</w:t>
      </w:r>
    </w:p>
    <w:p w14:paraId="7025EAC0" w14:textId="77777777" w:rsidR="00707A55" w:rsidRDefault="00ED394F" w:rsidP="00707A55">
      <w:pPr>
        <w:pStyle w:val="ListParagraph"/>
        <w:numPr>
          <w:ilvl w:val="0"/>
          <w:numId w:val="2"/>
        </w:numPr>
      </w:pPr>
      <w:r>
        <w:t>There are some low barriers in the main reception area with a risk of a drop down a staircase.  Group members should be instructed not to climb on these barriers.</w:t>
      </w:r>
    </w:p>
    <w:p w14:paraId="05CC4DF4" w14:textId="77777777" w:rsidR="00ED394F" w:rsidRDefault="00ED394F" w:rsidP="00707A55">
      <w:pPr>
        <w:pStyle w:val="ListParagraph"/>
        <w:numPr>
          <w:ilvl w:val="0"/>
          <w:numId w:val="2"/>
        </w:numPr>
      </w:pPr>
      <w:r>
        <w:t xml:space="preserve">As this is a large site, a central meeting point at the bottom of the ramp leading from reception is suggested for all group members.  </w:t>
      </w:r>
    </w:p>
    <w:p w14:paraId="7507A176" w14:textId="77777777" w:rsidR="00ED394F" w:rsidRDefault="00ED394F" w:rsidP="00707A55">
      <w:pPr>
        <w:pStyle w:val="ListParagraph"/>
        <w:numPr>
          <w:ilvl w:val="0"/>
          <w:numId w:val="2"/>
        </w:numPr>
      </w:pPr>
      <w:r>
        <w:t>Information in Western Approaches relates to conflict.  Teachers must consider what is age appropriate for their pupils.</w:t>
      </w:r>
    </w:p>
    <w:p w14:paraId="0BD24E37" w14:textId="77777777" w:rsidR="00C461F5" w:rsidRDefault="00C461F5" w:rsidP="00ED394F">
      <w:pPr>
        <w:rPr>
          <w:b/>
        </w:rPr>
      </w:pPr>
    </w:p>
    <w:p w14:paraId="265555AD" w14:textId="77777777" w:rsidR="00ED394F" w:rsidRPr="00C461F5" w:rsidRDefault="00ED394F" w:rsidP="00ED394F">
      <w:pPr>
        <w:rPr>
          <w:b/>
        </w:rPr>
      </w:pPr>
      <w:r w:rsidRPr="00C461F5">
        <w:rPr>
          <w:b/>
        </w:rPr>
        <w:t>Supervision and Behaviour</w:t>
      </w:r>
    </w:p>
    <w:p w14:paraId="6FE8771E" w14:textId="77777777" w:rsidR="00ED394F" w:rsidRDefault="00ED394F" w:rsidP="00ED394F">
      <w:pPr>
        <w:pStyle w:val="ListParagraph"/>
        <w:numPr>
          <w:ilvl w:val="0"/>
          <w:numId w:val="3"/>
        </w:numPr>
      </w:pPr>
      <w:r>
        <w:t>Groups must have the correct adult-to-pupil</w:t>
      </w:r>
      <w:r w:rsidR="00902087">
        <w:t xml:space="preserve"> ratio. </w:t>
      </w:r>
    </w:p>
    <w:p w14:paraId="118139F5" w14:textId="77777777" w:rsidR="00902087" w:rsidRDefault="00902087" w:rsidP="00902087">
      <w:pPr>
        <w:pStyle w:val="ListParagraph"/>
        <w:numPr>
          <w:ilvl w:val="1"/>
          <w:numId w:val="3"/>
        </w:numPr>
      </w:pPr>
      <w:r>
        <w:t>Year Groups 4 to 6 – 1:10</w:t>
      </w:r>
    </w:p>
    <w:p w14:paraId="70B56578" w14:textId="77777777" w:rsidR="00902087" w:rsidRDefault="00902087" w:rsidP="00902087">
      <w:pPr>
        <w:pStyle w:val="ListParagraph"/>
        <w:numPr>
          <w:ilvl w:val="1"/>
          <w:numId w:val="3"/>
        </w:numPr>
      </w:pPr>
      <w:r>
        <w:t>Year Groups 7+ - 1:15</w:t>
      </w:r>
    </w:p>
    <w:p w14:paraId="63CBAA5F" w14:textId="77777777" w:rsidR="00902087" w:rsidRDefault="00902087" w:rsidP="00902087">
      <w:pPr>
        <w:pStyle w:val="ListParagraph"/>
        <w:numPr>
          <w:ilvl w:val="0"/>
          <w:numId w:val="3"/>
        </w:numPr>
      </w:pPr>
      <w:r>
        <w:t>Western Approaches reserves the right to refuse permission to any groups who do not have the correct ratios for their visit</w:t>
      </w:r>
    </w:p>
    <w:p w14:paraId="0B9E2399" w14:textId="77777777" w:rsidR="005A765B" w:rsidRDefault="005A765B" w:rsidP="00902087">
      <w:pPr>
        <w:pStyle w:val="ListParagraph"/>
        <w:numPr>
          <w:ilvl w:val="0"/>
          <w:numId w:val="3"/>
        </w:numPr>
      </w:pPr>
      <w:r>
        <w:t>Western Approaches also reserves the right to ask groups to leave if:</w:t>
      </w:r>
    </w:p>
    <w:p w14:paraId="194B51FB" w14:textId="77777777" w:rsidR="005A765B" w:rsidRDefault="005A765B" w:rsidP="005A765B">
      <w:pPr>
        <w:pStyle w:val="ListParagraph"/>
        <w:numPr>
          <w:ilvl w:val="1"/>
          <w:numId w:val="3"/>
        </w:numPr>
      </w:pPr>
      <w:r>
        <w:t>Any group member carries out any behaviour deemed as antisocial</w:t>
      </w:r>
    </w:p>
    <w:p w14:paraId="3C09DBB7" w14:textId="77777777" w:rsidR="005A765B" w:rsidRDefault="005A765B" w:rsidP="005A765B">
      <w:pPr>
        <w:pStyle w:val="ListParagraph"/>
        <w:numPr>
          <w:ilvl w:val="1"/>
          <w:numId w:val="3"/>
        </w:numPr>
      </w:pPr>
      <w:r>
        <w:t>Any group member behaves in such a way to affect the safety and enjoyment of other visitors and staff</w:t>
      </w:r>
    </w:p>
    <w:p w14:paraId="25EEC687" w14:textId="77777777" w:rsidR="005A765B" w:rsidRDefault="005A765B" w:rsidP="005A765B">
      <w:pPr>
        <w:pStyle w:val="ListParagraph"/>
        <w:numPr>
          <w:ilvl w:val="1"/>
          <w:numId w:val="3"/>
        </w:numPr>
      </w:pPr>
      <w:r>
        <w:t>Any group member causes damage to any element of the site</w:t>
      </w:r>
    </w:p>
    <w:p w14:paraId="061AC78A" w14:textId="77777777" w:rsidR="005A765B" w:rsidRDefault="005A765B" w:rsidP="005A765B">
      <w:pPr>
        <w:pStyle w:val="ListParagraph"/>
        <w:numPr>
          <w:ilvl w:val="0"/>
          <w:numId w:val="4"/>
        </w:numPr>
      </w:pPr>
      <w:r>
        <w:t>If any group member is instructed to leave the site, please ensure you have contingency measures in place to deal with this situation</w:t>
      </w:r>
    </w:p>
    <w:p w14:paraId="4E2081CB" w14:textId="109597C1" w:rsidR="00902087" w:rsidRDefault="00902087" w:rsidP="00902087">
      <w:pPr>
        <w:pStyle w:val="ListParagraph"/>
        <w:numPr>
          <w:ilvl w:val="0"/>
          <w:numId w:val="3"/>
        </w:numPr>
      </w:pPr>
      <w:r>
        <w:lastRenderedPageBreak/>
        <w:t>Lost pupils should find their way to the main Reception Desk which is permanently manned.  Staff will then help to locate an appropriate supervising adult.  Pupils should therefore be made aware of the arrowed tour route which will lead back to Reception.</w:t>
      </w:r>
    </w:p>
    <w:p w14:paraId="68DD93EC" w14:textId="77777777" w:rsidR="00902087" w:rsidRDefault="005A765B" w:rsidP="00902087">
      <w:pPr>
        <w:pStyle w:val="ListParagraph"/>
        <w:numPr>
          <w:ilvl w:val="0"/>
          <w:numId w:val="3"/>
        </w:numPr>
      </w:pPr>
      <w:r>
        <w:t xml:space="preserve">It is essential that supervising staff </w:t>
      </w:r>
      <w:proofErr w:type="gramStart"/>
      <w:r>
        <w:t>remain with their pupils at all times</w:t>
      </w:r>
      <w:proofErr w:type="gramEnd"/>
      <w:r>
        <w:t xml:space="preserve"> to oversee their behaviour and safety and to accompany them to an exit point in the event of an evacuation.</w:t>
      </w:r>
    </w:p>
    <w:p w14:paraId="58E1A308" w14:textId="77777777" w:rsidR="00C461F5" w:rsidRDefault="00C461F5" w:rsidP="005A765B">
      <w:pPr>
        <w:ind w:left="360"/>
        <w:rPr>
          <w:b/>
        </w:rPr>
      </w:pPr>
    </w:p>
    <w:p w14:paraId="01DC1988" w14:textId="77777777" w:rsidR="005A765B" w:rsidRPr="00C461F5" w:rsidRDefault="005A765B" w:rsidP="005A765B">
      <w:pPr>
        <w:ind w:left="360"/>
        <w:rPr>
          <w:b/>
        </w:rPr>
      </w:pPr>
      <w:r w:rsidRPr="00C461F5">
        <w:rPr>
          <w:b/>
        </w:rPr>
        <w:t>Fire and Evacuation</w:t>
      </w:r>
    </w:p>
    <w:p w14:paraId="6A42E7F0" w14:textId="77777777" w:rsidR="005A765B" w:rsidRDefault="005A765B" w:rsidP="005A765B">
      <w:pPr>
        <w:pStyle w:val="ListParagraph"/>
        <w:numPr>
          <w:ilvl w:val="0"/>
          <w:numId w:val="5"/>
        </w:numPr>
      </w:pPr>
      <w:r>
        <w:t xml:space="preserve">Supervising adults should familiarise themselves with all fire exits on site.  A map can be provided to help with this.  All group members should be briefed about evacuation procedures (in case of a fire this is to leave calmly by the nearest fire exit).  </w:t>
      </w:r>
    </w:p>
    <w:p w14:paraId="0643092A" w14:textId="77777777" w:rsidR="005A765B" w:rsidRDefault="005A765B" w:rsidP="005A765B">
      <w:pPr>
        <w:pStyle w:val="ListParagraph"/>
        <w:numPr>
          <w:ilvl w:val="0"/>
          <w:numId w:val="5"/>
        </w:numPr>
      </w:pPr>
      <w:r>
        <w:t>When the fire alarm sounds, it is in the form of a loud oscillating siren</w:t>
      </w:r>
    </w:p>
    <w:p w14:paraId="0A14BD69" w14:textId="77777777" w:rsidR="005A765B" w:rsidRDefault="005A765B" w:rsidP="005A765B">
      <w:pPr>
        <w:pStyle w:val="ListParagraph"/>
        <w:numPr>
          <w:ilvl w:val="0"/>
          <w:numId w:val="5"/>
        </w:numPr>
      </w:pPr>
      <w:r>
        <w:t xml:space="preserve">The Pay and Display car park opposite Western Approaches is the main assembly point for all visitors.  </w:t>
      </w:r>
    </w:p>
    <w:p w14:paraId="42A0DB97" w14:textId="77777777" w:rsidR="005A765B" w:rsidRDefault="005A765B" w:rsidP="005A765B">
      <w:pPr>
        <w:pStyle w:val="ListParagraph"/>
        <w:numPr>
          <w:ilvl w:val="0"/>
          <w:numId w:val="5"/>
        </w:numPr>
      </w:pPr>
      <w:r>
        <w:t>It is the supervising adult</w:t>
      </w:r>
      <w:r w:rsidR="00C461F5">
        <w:t>’</w:t>
      </w:r>
      <w:r>
        <w:t>s responsibility to take a register and report any missing persons to the Western Approaches Fire Warden, who will make themselves known to your group.</w:t>
      </w:r>
    </w:p>
    <w:p w14:paraId="181E53DB" w14:textId="77777777" w:rsidR="005A765B" w:rsidRDefault="005A765B" w:rsidP="005A765B"/>
    <w:p w14:paraId="053BB2F4" w14:textId="77777777" w:rsidR="005A765B" w:rsidRPr="00C461F5" w:rsidRDefault="005A765B" w:rsidP="005A765B">
      <w:pPr>
        <w:rPr>
          <w:b/>
        </w:rPr>
      </w:pPr>
      <w:r w:rsidRPr="00C461F5">
        <w:rPr>
          <w:b/>
        </w:rPr>
        <w:t>First Aid</w:t>
      </w:r>
    </w:p>
    <w:p w14:paraId="4C884AB7" w14:textId="77777777" w:rsidR="005A765B" w:rsidRDefault="005A765B" w:rsidP="005A765B">
      <w:pPr>
        <w:pStyle w:val="ListParagraph"/>
        <w:numPr>
          <w:ilvl w:val="0"/>
          <w:numId w:val="6"/>
        </w:numPr>
      </w:pPr>
      <w:r>
        <w:t xml:space="preserve">A qualified first aider will </w:t>
      </w:r>
      <w:proofErr w:type="gramStart"/>
      <w:r>
        <w:t>be on site at all times</w:t>
      </w:r>
      <w:proofErr w:type="gramEnd"/>
      <w:r>
        <w:t xml:space="preserve"> during your visit to provide basic first aid treatment.  Please speak to any member of staff if treatment is required.  However, please note that it is anticipated that it is ultimately the role of the supervising adult(s) to administer first aid to pupils</w:t>
      </w:r>
    </w:p>
    <w:p w14:paraId="209B7219" w14:textId="77777777" w:rsidR="005A765B" w:rsidRDefault="005A765B" w:rsidP="005A765B">
      <w:pPr>
        <w:pStyle w:val="ListParagraph"/>
        <w:numPr>
          <w:ilvl w:val="0"/>
          <w:numId w:val="6"/>
        </w:numPr>
      </w:pPr>
      <w:r>
        <w:t>Please report any accidents to the main Reception Desk as this will be recorded in the accident book</w:t>
      </w:r>
    </w:p>
    <w:p w14:paraId="27743A71" w14:textId="77777777" w:rsidR="005A765B" w:rsidRDefault="005A765B" w:rsidP="005A765B"/>
    <w:p w14:paraId="0B11D5F1" w14:textId="77777777" w:rsidR="005A765B" w:rsidRPr="00C461F5" w:rsidRDefault="005A765B" w:rsidP="005A765B">
      <w:pPr>
        <w:rPr>
          <w:b/>
        </w:rPr>
      </w:pPr>
      <w:r w:rsidRPr="00C461F5">
        <w:rPr>
          <w:b/>
        </w:rPr>
        <w:t>Security</w:t>
      </w:r>
    </w:p>
    <w:p w14:paraId="72C9AD68" w14:textId="77777777" w:rsidR="005A765B" w:rsidRDefault="005A765B" w:rsidP="005A765B">
      <w:pPr>
        <w:pStyle w:val="ListParagraph"/>
        <w:numPr>
          <w:ilvl w:val="0"/>
          <w:numId w:val="7"/>
        </w:numPr>
      </w:pPr>
      <w:r>
        <w:t>Please be aware that certain rooms within Western Approaches are covered by CCTV cameras.  Images are recorded and monitored</w:t>
      </w:r>
      <w:r w:rsidR="00C461F5">
        <w:t>.</w:t>
      </w:r>
    </w:p>
    <w:p w14:paraId="2401EE94" w14:textId="6951F1FA" w:rsidR="00C461F5" w:rsidRPr="00C461F5" w:rsidRDefault="2FB1993F" w:rsidP="2FB1993F">
      <w:pPr>
        <w:pStyle w:val="ListParagraph"/>
        <w:numPr>
          <w:ilvl w:val="0"/>
          <w:numId w:val="7"/>
        </w:numPr>
      </w:pPr>
      <w:r>
        <w:t xml:space="preserve">Please ensure staff and pupils do not leave any personal items unattended </w:t>
      </w:r>
      <w:r w:rsidRPr="2FB1993F">
        <w:rPr>
          <w:color w:val="FF0000"/>
        </w:rPr>
        <w:t xml:space="preserve"> </w:t>
      </w:r>
    </w:p>
    <w:p w14:paraId="441D0789" w14:textId="77777777" w:rsidR="00C461F5" w:rsidRPr="00C461F5" w:rsidRDefault="00C461F5" w:rsidP="00C461F5">
      <w:pPr>
        <w:rPr>
          <w:b/>
        </w:rPr>
      </w:pPr>
      <w:r w:rsidRPr="00C461F5">
        <w:rPr>
          <w:b/>
        </w:rPr>
        <w:t>Safeguarding children and Disclosure and Barring Service Check</w:t>
      </w:r>
    </w:p>
    <w:p w14:paraId="3A1ABFCA" w14:textId="2DDA0E71" w:rsidR="00C461F5" w:rsidRDefault="2BCD3666" w:rsidP="00C461F5">
      <w:pPr>
        <w:pStyle w:val="ListParagraph"/>
        <w:numPr>
          <w:ilvl w:val="0"/>
          <w:numId w:val="8"/>
        </w:numPr>
      </w:pPr>
      <w:r>
        <w:t xml:space="preserve">All staff have passed through a basic disclosure check and wear a Western Approaches </w:t>
      </w:r>
      <w:proofErr w:type="gramStart"/>
      <w:r w:rsidR="6206352C">
        <w:t>uniform</w:t>
      </w:r>
      <w:proofErr w:type="gramEnd"/>
      <w:r>
        <w:t xml:space="preserve"> so they are easily identifiable.</w:t>
      </w:r>
    </w:p>
    <w:p w14:paraId="71BB3A5E" w14:textId="77777777" w:rsidR="00C461F5" w:rsidRDefault="00C461F5" w:rsidP="00C461F5">
      <w:pPr>
        <w:pStyle w:val="ListParagraph"/>
        <w:numPr>
          <w:ilvl w:val="0"/>
          <w:numId w:val="8"/>
        </w:numPr>
      </w:pPr>
      <w:r>
        <w:t>Western Approaches has a Safeguarding Children and Vulnerable Adults policy as well as a Lost Child Policy</w:t>
      </w:r>
    </w:p>
    <w:p w14:paraId="03786A96" w14:textId="77777777" w:rsidR="00C461F5" w:rsidRDefault="2FB1993F" w:rsidP="00C461F5">
      <w:pPr>
        <w:pStyle w:val="ListParagraph"/>
        <w:numPr>
          <w:ilvl w:val="0"/>
          <w:numId w:val="8"/>
        </w:numPr>
      </w:pPr>
      <w:r>
        <w:t>Any incident of inappropriate behaviour must be reported to a member of staff immediately</w:t>
      </w:r>
      <w:r w:rsidR="00C461F5">
        <w:br/>
      </w:r>
    </w:p>
    <w:p w14:paraId="60C0BE54" w14:textId="77777777" w:rsidR="00707A55" w:rsidRDefault="00707A55" w:rsidP="00707A55">
      <w:pPr>
        <w:ind w:left="360"/>
      </w:pPr>
    </w:p>
    <w:p w14:paraId="4E22364A" w14:textId="77777777" w:rsidR="00707A55" w:rsidRDefault="00707A55">
      <w:r>
        <w:t xml:space="preserve">Hazards including slipping, tripping, falling </w:t>
      </w:r>
      <w:proofErr w:type="gramStart"/>
      <w:r>
        <w:t>down stairs</w:t>
      </w:r>
      <w:proofErr w:type="gramEnd"/>
      <w:r>
        <w:t xml:space="preserve">, trapping fingers in doors, cuts and bruises </w:t>
      </w:r>
    </w:p>
    <w:sectPr w:rsidR="00707A5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F035D" w14:textId="77777777" w:rsidR="00F744AA" w:rsidRDefault="00F744AA" w:rsidP="00123A40">
      <w:pPr>
        <w:spacing w:after="0" w:line="240" w:lineRule="auto"/>
      </w:pPr>
      <w:r>
        <w:separator/>
      </w:r>
    </w:p>
  </w:endnote>
  <w:endnote w:type="continuationSeparator" w:id="0">
    <w:p w14:paraId="4C9E552E" w14:textId="77777777" w:rsidR="00F744AA" w:rsidRDefault="00F744AA" w:rsidP="00123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C5D99" w14:textId="6BEFB1D7" w:rsidR="00123A40" w:rsidRDefault="00123A40">
    <w:pPr>
      <w:pStyle w:val="Footer"/>
    </w:pPr>
    <w:r>
      <w:t>Western Approaches Schools Risk Assessment 20</w:t>
    </w:r>
    <w:r w:rsidR="00777C94">
      <w:t>24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CD82F" w14:textId="77777777" w:rsidR="00F744AA" w:rsidRDefault="00F744AA" w:rsidP="00123A40">
      <w:pPr>
        <w:spacing w:after="0" w:line="240" w:lineRule="auto"/>
      </w:pPr>
      <w:r>
        <w:separator/>
      </w:r>
    </w:p>
  </w:footnote>
  <w:footnote w:type="continuationSeparator" w:id="0">
    <w:p w14:paraId="1A81826A" w14:textId="77777777" w:rsidR="00F744AA" w:rsidRDefault="00F744AA" w:rsidP="00123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935FF"/>
    <w:multiLevelType w:val="hybridMultilevel"/>
    <w:tmpl w:val="4612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451A24"/>
    <w:multiLevelType w:val="hybridMultilevel"/>
    <w:tmpl w:val="0FA0CF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9AD69F8"/>
    <w:multiLevelType w:val="hybridMultilevel"/>
    <w:tmpl w:val="3950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56B28"/>
    <w:multiLevelType w:val="hybridMultilevel"/>
    <w:tmpl w:val="EDA42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464C83"/>
    <w:multiLevelType w:val="hybridMultilevel"/>
    <w:tmpl w:val="E266D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218180C"/>
    <w:multiLevelType w:val="hybridMultilevel"/>
    <w:tmpl w:val="735E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A36188"/>
    <w:multiLevelType w:val="hybridMultilevel"/>
    <w:tmpl w:val="C3E0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E73929"/>
    <w:multiLevelType w:val="hybridMultilevel"/>
    <w:tmpl w:val="1F323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8617D"/>
    <w:multiLevelType w:val="hybridMultilevel"/>
    <w:tmpl w:val="8FF2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065646">
    <w:abstractNumId w:val="6"/>
  </w:num>
  <w:num w:numId="2" w16cid:durableId="457259710">
    <w:abstractNumId w:val="8"/>
  </w:num>
  <w:num w:numId="3" w16cid:durableId="1864048720">
    <w:abstractNumId w:val="3"/>
  </w:num>
  <w:num w:numId="4" w16cid:durableId="1758869402">
    <w:abstractNumId w:val="0"/>
  </w:num>
  <w:num w:numId="5" w16cid:durableId="1351031509">
    <w:abstractNumId w:val="1"/>
  </w:num>
  <w:num w:numId="6" w16cid:durableId="1581139161">
    <w:abstractNumId w:val="5"/>
  </w:num>
  <w:num w:numId="7" w16cid:durableId="1061755255">
    <w:abstractNumId w:val="2"/>
  </w:num>
  <w:num w:numId="8" w16cid:durableId="1446927529">
    <w:abstractNumId w:val="4"/>
  </w:num>
  <w:num w:numId="9" w16cid:durableId="1401782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55"/>
    <w:rsid w:val="0009728F"/>
    <w:rsid w:val="000A1C79"/>
    <w:rsid w:val="000B4B59"/>
    <w:rsid w:val="00123A40"/>
    <w:rsid w:val="001B0F22"/>
    <w:rsid w:val="004F0D9A"/>
    <w:rsid w:val="005A765B"/>
    <w:rsid w:val="006306F5"/>
    <w:rsid w:val="00707A55"/>
    <w:rsid w:val="00777C94"/>
    <w:rsid w:val="007C76D0"/>
    <w:rsid w:val="00902087"/>
    <w:rsid w:val="00C461F5"/>
    <w:rsid w:val="00ED394F"/>
    <w:rsid w:val="00F744AA"/>
    <w:rsid w:val="00FA060F"/>
    <w:rsid w:val="2BCD3666"/>
    <w:rsid w:val="2FB1993F"/>
    <w:rsid w:val="62063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4E61"/>
  <w15:chartTrackingRefBased/>
  <w15:docId w15:val="{4F8A3C7E-4CD5-4F11-9C1E-E93037F0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A55"/>
    <w:pPr>
      <w:ind w:left="720"/>
      <w:contextualSpacing/>
    </w:pPr>
  </w:style>
  <w:style w:type="paragraph" w:styleId="Header">
    <w:name w:val="header"/>
    <w:basedOn w:val="Normal"/>
    <w:link w:val="HeaderChar"/>
    <w:uiPriority w:val="99"/>
    <w:unhideWhenUsed/>
    <w:rsid w:val="00123A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A40"/>
  </w:style>
  <w:style w:type="paragraph" w:styleId="Footer">
    <w:name w:val="footer"/>
    <w:basedOn w:val="Normal"/>
    <w:link w:val="FooterChar"/>
    <w:uiPriority w:val="99"/>
    <w:unhideWhenUsed/>
    <w:rsid w:val="00123A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A16748E89AF428267B5F14E6730DD" ma:contentTypeVersion="13" ma:contentTypeDescription="Create a new document." ma:contentTypeScope="" ma:versionID="ff368f323b2ff62b18cd2d96ee27f633">
  <xsd:schema xmlns:xsd="http://www.w3.org/2001/XMLSchema" xmlns:xs="http://www.w3.org/2001/XMLSchema" xmlns:p="http://schemas.microsoft.com/office/2006/metadata/properties" xmlns:ns2="87d59f8b-8e9c-4180-ae6e-e5f18e20435c" xmlns:ns3="4c309b88-7b81-4ae1-8280-25a1f513c44d" targetNamespace="http://schemas.microsoft.com/office/2006/metadata/properties" ma:root="true" ma:fieldsID="dac2638fbf5d0748e519866248615511" ns2:_="" ns3:_="">
    <xsd:import namespace="87d59f8b-8e9c-4180-ae6e-e5f18e20435c"/>
    <xsd:import namespace="4c309b88-7b81-4ae1-8280-25a1f513c4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59f8b-8e9c-4180-ae6e-e5f18e20435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09b88-7b81-4ae1-8280-25a1f513c44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c309b88-7b81-4ae1-8280-25a1f513c44d">
      <UserInfo>
        <DisplayName>Aimee</DisplayName>
        <AccountId>490</AccountId>
        <AccountType/>
      </UserInfo>
    </SharedWithUsers>
  </documentManagement>
</p:properties>
</file>

<file path=customXml/itemProps1.xml><?xml version="1.0" encoding="utf-8"?>
<ds:datastoreItem xmlns:ds="http://schemas.openxmlformats.org/officeDocument/2006/customXml" ds:itemID="{AC0707A9-F752-4189-889B-13E834490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59f8b-8e9c-4180-ae6e-e5f18e20435c"/>
    <ds:schemaRef ds:uri="4c309b88-7b81-4ae1-8280-25a1f513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EFB4A-E77B-4305-A90D-2FFF4CD3E864}">
  <ds:schemaRefs>
    <ds:schemaRef ds:uri="http://schemas.microsoft.com/sharepoint/v3/contenttype/forms"/>
  </ds:schemaRefs>
</ds:datastoreItem>
</file>

<file path=customXml/itemProps3.xml><?xml version="1.0" encoding="utf-8"?>
<ds:datastoreItem xmlns:ds="http://schemas.openxmlformats.org/officeDocument/2006/customXml" ds:itemID="{90397941-F10C-4A51-8BF5-A6E44C229A66}">
  <ds:schemaRefs>
    <ds:schemaRef ds:uri="http://schemas.microsoft.com/office/2006/metadata/properties"/>
    <ds:schemaRef ds:uri="http://schemas.microsoft.com/office/infopath/2007/PartnerControls"/>
    <ds:schemaRef ds:uri="4c309b88-7b81-4ae1-8280-25a1f513c4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Mason</dc:creator>
  <cp:keywords/>
  <dc:description/>
  <cp:lastModifiedBy>Jak Collis</cp:lastModifiedBy>
  <cp:revision>2</cp:revision>
  <dcterms:created xsi:type="dcterms:W3CDTF">2024-07-29T14:20:00Z</dcterms:created>
  <dcterms:modified xsi:type="dcterms:W3CDTF">2024-07-29T14:20:00Z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0x010100290A16748E89AF428267B5F14E6730DD</vt:lpwstr>
  </property>
  <property fmtid="{D5CDD505-2E9C-101B-9397-08002B2CF9AE}" pid="3" name="AuthorIds_UIVersion_1536">
    <vt:lpwstr>6</vt:lpwstr>
  </property>
</Properties>
</file>